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3D" w:rsidRDefault="00C7633D" w:rsidP="00C7633D">
      <w:pPr>
        <w:ind w:firstLine="0"/>
        <w:jc w:val="center"/>
        <w:rPr>
          <w:rFonts w:ascii="Times New Roman" w:hAnsi="Times New Roman" w:cs="Times New Roman"/>
          <w:color w:val="000000"/>
          <w:sz w:val="36"/>
          <w:szCs w:val="36"/>
        </w:rPr>
      </w:pPr>
    </w:p>
    <w:p w:rsidR="00C7633D" w:rsidRDefault="00C7633D" w:rsidP="00C7633D">
      <w:pPr>
        <w:ind w:firstLine="0"/>
        <w:jc w:val="center"/>
        <w:rPr>
          <w:rFonts w:ascii="Times New Roman" w:hAnsi="Times New Roman" w:cs="Times New Roman"/>
          <w:color w:val="000000"/>
          <w:sz w:val="36"/>
          <w:szCs w:val="36"/>
        </w:rPr>
      </w:pPr>
      <w:r>
        <w:rPr>
          <w:rFonts w:ascii="Times New Roman" w:hAnsi="Times New Roman" w:cs="Times New Roman"/>
          <w:color w:val="000000"/>
          <w:sz w:val="36"/>
          <w:szCs w:val="36"/>
        </w:rPr>
        <w:t>Пять психологических законов для изменения твоего мировосприятия</w:t>
      </w:r>
    </w:p>
    <w:p w:rsidR="00C7633D" w:rsidRDefault="00C7633D" w:rsidP="00C7633D">
      <w:pPr>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7633D" w:rsidRDefault="00C7633D" w:rsidP="00C7633D">
      <w:pPr>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Не знаешь, что нужно предпринять для того, чтобы смело разукрасить своё существование яркими красками и превратить его в интересную, позитивную и приносящую эндорфины череду событий? Чтобы было больше приятных моментов? Чтобы чаще везло?</w:t>
      </w:r>
    </w:p>
    <w:p w:rsidR="00C7633D" w:rsidRDefault="00C7633D" w:rsidP="00C7633D">
      <w:pPr>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Пять законов взаимосвязи с миром, который тебя окружает, помогут тебе понять, что и когда нужно поменять в себе, чтобы превратить свою жизнь в счастливую лотерею!</w:t>
      </w:r>
    </w:p>
    <w:p w:rsidR="00C7633D" w:rsidRDefault="00C7633D" w:rsidP="00C7633D">
      <w:pPr>
        <w:pStyle w:val="a3"/>
        <w:numPr>
          <w:ilvl w:val="0"/>
          <w:numId w:val="1"/>
        </w:num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Закон Настоящего </w:t>
      </w:r>
    </w:p>
    <w:p w:rsidR="00C7633D" w:rsidRDefault="00C7633D" w:rsidP="00C7633D">
      <w:pPr>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Помни о том, что ты живёшь в настоящем, поэтому не стоит слишком часто грезить о далёком и туманном будущем, бесконечно фантазируя о том, что же тебя ждёт: с кем ты создашь семью, где будешь работать, как назвать своих детей и так далее. Мысли о прошлом тоже не должны преследовать тебя и портить настроение, особенно, когда в нём было много негативного. Излишнее упоминание об этих двух временах может привести к состоянию затяжной депрессии, апатии и постоянной тревожности. А тебе ни к чему такие муки. Остановись на «здесь и сейчас». Будь реалисткой. Постарайся жить данным моментом!</w:t>
      </w:r>
    </w:p>
    <w:p w:rsidR="00C7633D" w:rsidRDefault="00C7633D" w:rsidP="00C7633D">
      <w:pPr>
        <w:pStyle w:val="a3"/>
        <w:numPr>
          <w:ilvl w:val="0"/>
          <w:numId w:val="1"/>
        </w:num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Закон Зеркала   </w:t>
      </w:r>
    </w:p>
    <w:p w:rsidR="00C7633D" w:rsidRDefault="00C7633D" w:rsidP="00C7633D">
      <w:pPr>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 удивляйся, когда придёшь к выводу, что люди в твоём окружении частенько отражают тебя саму, словно зеркала. К примеру, если ты уличаешь других во лжи, обманчивости и нечестных намерениях, то, вероятно, и сама не прочь приврать и поступить таким образом. Если чувствуешь, что с тобой довольно часто плохо обращаются, ты можешь даже не замечать, как не противишься этому, будто «потакаешь». То есть, твоя личность накладывает </w:t>
      </w:r>
      <w:r>
        <w:rPr>
          <w:rFonts w:ascii="Times New Roman" w:hAnsi="Times New Roman" w:cs="Times New Roman"/>
          <w:color w:val="000000"/>
          <w:sz w:val="28"/>
          <w:szCs w:val="28"/>
        </w:rPr>
        <w:lastRenderedPageBreak/>
        <w:t>отпечаток на людей, с которыми ты общаешься, дружишь, работаешь, встречаешься и так далее. Когда заметишь, что неприятности вокруг тебя продолжаются, проведи анализ над собой. Возможно, ты и есть тому причиной. Следовательно, нужно извлечь урок и исправиться.</w:t>
      </w:r>
    </w:p>
    <w:p w:rsidR="00C7633D" w:rsidRDefault="00C7633D" w:rsidP="00C7633D">
      <w:pPr>
        <w:pStyle w:val="a3"/>
        <w:numPr>
          <w:ilvl w:val="0"/>
          <w:numId w:val="1"/>
        </w:numPr>
        <w:jc w:val="both"/>
        <w:rPr>
          <w:rFonts w:ascii="Times New Roman" w:hAnsi="Times New Roman" w:cs="Times New Roman"/>
          <w:b/>
          <w:color w:val="000000"/>
          <w:sz w:val="28"/>
          <w:szCs w:val="28"/>
        </w:rPr>
      </w:pPr>
      <w:r>
        <w:rPr>
          <w:rFonts w:ascii="Times New Roman" w:hAnsi="Times New Roman" w:cs="Times New Roman"/>
          <w:b/>
          <w:color w:val="000000"/>
          <w:sz w:val="28"/>
          <w:szCs w:val="28"/>
        </w:rPr>
        <w:t>Закон Соответствия</w:t>
      </w:r>
    </w:p>
    <w:p w:rsidR="00C7633D" w:rsidRDefault="00C7633D" w:rsidP="00C7633D">
      <w:pPr>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Как ни странно это прозвучит, но каждый человек получает от Вселенной лишь заслуженное им самим по достоинству. Ровно настолько, насколько он старается. Такое правило применимо ко всем сферам жизни (карьере, браку и т.п.) и людям из твоего близкого круга. Допустим, ты лентяйка, но, тем не менее, хочешь, чтобы тебе платили достойную зарплату. Или же ты не можешь быть пунктуальной и приходишь на все деловые встречи с опозданием, но требуешь от остальных своевременного прихода. Так не бывает и не должно быть. И не нужно обвинять в том, что у тебя нет желаемого, сложившиеся обстоятельства, судьбу, высшие силы и, тем более, кого-то конкретного в несправедливости. Какие-либо претензии смысла в таком случае не имеют. Но здесь есть и позитивный момент для тебя! Чем больше ты будешь стараться поменять своё неправильное поведение, тактические  действия по отношению к окружающему, тем вероятность того, что и мир вокруг тебя изменится, будет гораздо выше!</w:t>
      </w:r>
    </w:p>
    <w:p w:rsidR="00C7633D" w:rsidRDefault="00C7633D" w:rsidP="00C7633D">
      <w:pPr>
        <w:pStyle w:val="a3"/>
        <w:numPr>
          <w:ilvl w:val="0"/>
          <w:numId w:val="1"/>
        </w:num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Закон Несовершенства   </w:t>
      </w:r>
    </w:p>
    <w:p w:rsidR="00C7633D" w:rsidRDefault="00C7633D" w:rsidP="00C7633D">
      <w:pPr>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Не кори себя лишний раз, когда допустишь очередную ошибку и не преуспеешь в чём-то, а тем более не слушай тех, кто рьяно тебя принялся за это осуждать. Идеальных ведь не существует в нашем мире. Никто не без греха, значит,  абсолютно каждому дано право ошибиться и даже исправить им же содеянное. К тому же, реальность не создана лишь на контрастах, поэтому полутона, тусклые краски в ней – это обыденные вещи.</w:t>
      </w:r>
    </w:p>
    <w:p w:rsidR="00C7633D" w:rsidRDefault="00C7633D" w:rsidP="00C7633D">
      <w:pPr>
        <w:pStyle w:val="a3"/>
        <w:numPr>
          <w:ilvl w:val="0"/>
          <w:numId w:val="1"/>
        </w:num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Закон Выбора </w:t>
      </w:r>
    </w:p>
    <w:p w:rsidR="00C7633D" w:rsidRDefault="00C7633D" w:rsidP="00C7633D">
      <w:pPr>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Брось убеждать себя в том, что ты поступаешь неверно из-за того, что у тебя нет выбора. Он есть всегда. Поэтому, когда ты вдруг поймёшь, что работа </w:t>
      </w:r>
      <w:r>
        <w:rPr>
          <w:rFonts w:ascii="Times New Roman" w:hAnsi="Times New Roman" w:cs="Times New Roman"/>
          <w:color w:val="000000"/>
          <w:sz w:val="28"/>
          <w:szCs w:val="28"/>
        </w:rPr>
        <w:lastRenderedPageBreak/>
        <w:t xml:space="preserve">тебе категорически не подходит, любимый человек далеко не принц на белом коне, а друзья совсем позабыли и не хотят общаться, - это были твои собственные решения. Заботы, плохое настроение или же радости и позитив  ты создаёшь сугубо самостоятельно. Научись выбирать так, чтобы стать наконец-то счастливой! </w:t>
      </w:r>
    </w:p>
    <w:p w:rsidR="00C7633D" w:rsidRDefault="00C7633D" w:rsidP="00C7633D">
      <w:pPr>
        <w:rPr>
          <w:rFonts w:ascii="Arial" w:hAnsi="Arial" w:cs="Arial"/>
          <w:color w:val="000000"/>
          <w:sz w:val="16"/>
          <w:szCs w:val="16"/>
        </w:rPr>
      </w:pPr>
    </w:p>
    <w:p w:rsidR="00255AA8" w:rsidRDefault="00255AA8"/>
    <w:sectPr w:rsidR="00255AA8" w:rsidSect="000742E9">
      <w:pgSz w:w="11906" w:h="16838"/>
      <w:pgMar w:top="1418" w:right="850"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C1697"/>
    <w:multiLevelType w:val="hybridMultilevel"/>
    <w:tmpl w:val="849CF9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drawingGridHorizontalSpacing w:val="110"/>
  <w:displayHorizontalDrawingGridEvery w:val="2"/>
  <w:displayVerticalDrawingGridEvery w:val="2"/>
  <w:characterSpacingControl w:val="doNotCompress"/>
  <w:compat/>
  <w:rsids>
    <w:rsidRoot w:val="00C7633D"/>
    <w:rsid w:val="000742E9"/>
    <w:rsid w:val="001A76A7"/>
    <w:rsid w:val="00255AA8"/>
    <w:rsid w:val="00945BC5"/>
    <w:rsid w:val="00C7633D"/>
    <w:rsid w:val="00C86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3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33D"/>
    <w:pPr>
      <w:ind w:left="720"/>
      <w:contextualSpacing/>
    </w:pPr>
  </w:style>
</w:styles>
</file>

<file path=word/webSettings.xml><?xml version="1.0" encoding="utf-8"?>
<w:webSettings xmlns:r="http://schemas.openxmlformats.org/officeDocument/2006/relationships" xmlns:w="http://schemas.openxmlformats.org/wordprocessingml/2006/main">
  <w:divs>
    <w:div w:id="895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3118</Characters>
  <Application>Microsoft Office Word</Application>
  <DocSecurity>0</DocSecurity>
  <Lines>25</Lines>
  <Paragraphs>7</Paragraphs>
  <ScaleCrop>false</ScaleCrop>
  <Company>Microsoft</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2015-06-28T08:04:00Z</dcterms:created>
  <dcterms:modified xsi:type="dcterms:W3CDTF">2015-06-28T08:05:00Z</dcterms:modified>
</cp:coreProperties>
</file>